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910" w:rsidRDefault="005C7910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5C7910" w:rsidRDefault="005C7910">
      <w:pPr>
        <w:pStyle w:val="ConsPlusNormal"/>
        <w:outlineLvl w:val="0"/>
      </w:pPr>
    </w:p>
    <w:p w:rsidR="005C7910" w:rsidRDefault="005C7910">
      <w:pPr>
        <w:pStyle w:val="ConsPlusTitle"/>
        <w:jc w:val="center"/>
        <w:outlineLvl w:val="0"/>
      </w:pPr>
      <w:r>
        <w:t>АДМИНИСТРАЦИЯ ГОРОДСКОГО ОКРУГА ПЕРВОУРАЛЬСК</w:t>
      </w:r>
    </w:p>
    <w:p w:rsidR="005C7910" w:rsidRDefault="005C7910">
      <w:pPr>
        <w:pStyle w:val="ConsPlusTitle"/>
        <w:jc w:val="center"/>
      </w:pPr>
    </w:p>
    <w:p w:rsidR="005C7910" w:rsidRDefault="005C7910">
      <w:pPr>
        <w:pStyle w:val="ConsPlusTitle"/>
        <w:jc w:val="center"/>
      </w:pPr>
      <w:r>
        <w:t>ПОСТАНОВЛЕНИЕ</w:t>
      </w:r>
    </w:p>
    <w:p w:rsidR="005C7910" w:rsidRDefault="005C7910">
      <w:pPr>
        <w:pStyle w:val="ConsPlusTitle"/>
        <w:jc w:val="center"/>
      </w:pPr>
      <w:r>
        <w:t>от 17 марта 2017 г. N 518</w:t>
      </w:r>
    </w:p>
    <w:p w:rsidR="005C7910" w:rsidRDefault="005C7910">
      <w:pPr>
        <w:pStyle w:val="ConsPlusTitle"/>
        <w:jc w:val="center"/>
      </w:pPr>
    </w:p>
    <w:p w:rsidR="005C7910" w:rsidRDefault="005C7910">
      <w:pPr>
        <w:pStyle w:val="ConsPlusTitle"/>
        <w:jc w:val="center"/>
      </w:pPr>
      <w:r>
        <w:t>ОБ УСТАНОВЛЕНИИ ПРЕДЕЛЬНЫХ УРОВНЕЙ</w:t>
      </w:r>
    </w:p>
    <w:p w:rsidR="005C7910" w:rsidRDefault="005C7910">
      <w:pPr>
        <w:pStyle w:val="ConsPlusTitle"/>
        <w:jc w:val="center"/>
      </w:pPr>
      <w:r>
        <w:t>СООТНОШЕНИЯ СРЕДНЕМЕСЯЧНОЙ ЗАРАБОТНОЙ ПЛАТЫ</w:t>
      </w:r>
    </w:p>
    <w:p w:rsidR="005C7910" w:rsidRDefault="005C7910">
      <w:pPr>
        <w:pStyle w:val="ConsPlusTitle"/>
        <w:jc w:val="center"/>
      </w:pPr>
      <w:r>
        <w:t>РУКОВОДИТЕЛЕЙ, ИХ ЗАМЕСТИТЕЛЕЙ, ГЛАВНЫХ БУХГАЛТЕРОВ</w:t>
      </w:r>
    </w:p>
    <w:p w:rsidR="005C7910" w:rsidRDefault="005C7910">
      <w:pPr>
        <w:pStyle w:val="ConsPlusTitle"/>
        <w:jc w:val="center"/>
      </w:pPr>
      <w:r>
        <w:t>МУНИЦИПАЛЬНЫХ УЧРЕЖДЕНИЙ И МУНИЦИПАЛЬНЫХ УНИТАРНЫХ</w:t>
      </w:r>
    </w:p>
    <w:p w:rsidR="005C7910" w:rsidRDefault="005C7910">
      <w:pPr>
        <w:pStyle w:val="ConsPlusTitle"/>
        <w:jc w:val="center"/>
      </w:pPr>
      <w:r>
        <w:t>ПРЕДПРИЯТИЙ ГОРОДСКОГО ОКРУГА ПЕРВОУРАЛЬСК И</w:t>
      </w:r>
    </w:p>
    <w:p w:rsidR="005C7910" w:rsidRDefault="005C7910">
      <w:pPr>
        <w:pStyle w:val="ConsPlusTitle"/>
        <w:jc w:val="center"/>
      </w:pPr>
      <w:r>
        <w:t>СРЕДНЕМЕСЯЧНОЙ ЗАРАБОТНОЙ ПЛАТЫ РАБОТНИКОВ</w:t>
      </w:r>
    </w:p>
    <w:p w:rsidR="005C7910" w:rsidRDefault="005C7910">
      <w:pPr>
        <w:pStyle w:val="ConsPlusTitle"/>
        <w:jc w:val="center"/>
      </w:pPr>
      <w:r>
        <w:t>ТАКИХ ПРЕДПРИЯТИЙ, УЧРЕЖДЕНИЙ И ОБ УТВЕРЖДЕНИИ ПРАВИЛ</w:t>
      </w:r>
    </w:p>
    <w:p w:rsidR="005C7910" w:rsidRDefault="005C7910">
      <w:pPr>
        <w:pStyle w:val="ConsPlusTitle"/>
        <w:jc w:val="center"/>
      </w:pPr>
      <w:r>
        <w:t>РАЗМЕЩЕНИЯ ИНФОРМАЦИИ О СРЕДНЕМЕСЯЧНОЙ ЗАРАБОТНОЙ ПЛАТЕ</w:t>
      </w:r>
    </w:p>
    <w:p w:rsidR="005C7910" w:rsidRDefault="005C7910">
      <w:pPr>
        <w:pStyle w:val="ConsPlusTitle"/>
        <w:jc w:val="center"/>
      </w:pPr>
      <w:r>
        <w:t>РУКОВОДИТЕЛЕЙ, ИХ ЗАМЕСТИТЕЛЕЙ И ГЛАВНЫХ БУХГАЛТЕРОВ</w:t>
      </w:r>
    </w:p>
    <w:p w:rsidR="005C7910" w:rsidRDefault="005C7910">
      <w:pPr>
        <w:pStyle w:val="ConsPlusTitle"/>
        <w:jc w:val="center"/>
      </w:pPr>
      <w:r>
        <w:t>МУНИЦИПАЛЬНЫХ УЧРЕЖДЕНИЙ И МУНИЦИПАЛЬНЫХ</w:t>
      </w:r>
    </w:p>
    <w:p w:rsidR="005C7910" w:rsidRDefault="005C7910">
      <w:pPr>
        <w:pStyle w:val="ConsPlusTitle"/>
        <w:jc w:val="center"/>
      </w:pPr>
      <w:r>
        <w:t>УНИТАРНЫХ ПРЕДПРИЯТИЙ ГОРОДСКОГО ОКРУГА ПЕРВОУРАЛЬСК</w:t>
      </w:r>
    </w:p>
    <w:p w:rsidR="005C7910" w:rsidRDefault="005C7910">
      <w:pPr>
        <w:pStyle w:val="ConsPlusNormal"/>
      </w:pPr>
    </w:p>
    <w:p w:rsidR="005C7910" w:rsidRDefault="005C7910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от 03 июля 2016 года N 347-ФЗ "О внесении изменений в Трудовой кодекс Российской Федерации" Администрация городского округа Первоуральск постановляет:</w:t>
      </w:r>
    </w:p>
    <w:p w:rsidR="005C7910" w:rsidRDefault="005C7910">
      <w:pPr>
        <w:pStyle w:val="ConsPlusNormal"/>
        <w:spacing w:before="220"/>
        <w:ind w:firstLine="540"/>
        <w:jc w:val="both"/>
      </w:pPr>
      <w:r>
        <w:t xml:space="preserve">1. </w:t>
      </w:r>
      <w:proofErr w:type="gramStart"/>
      <w:r>
        <w:t xml:space="preserve">Установить предельный уровень </w:t>
      </w:r>
      <w:hyperlink r:id="rId7" w:history="1">
        <w:r>
          <w:rPr>
            <w:color w:val="0000FF"/>
          </w:rPr>
          <w:t>соотношения</w:t>
        </w:r>
      </w:hyperlink>
      <w:r>
        <w:t xml:space="preserve"> среднемесячной заработной платы руководителей, их заместителей, главных бухгалтеров муниципальных учреждений, муниципальных унитарных предприятий городского округа Первоуральск, формируемой за счет всех источников финансового обеспечения и рассчитываемой за календарный год, и среднемесячной заработной платы работников таких муниципальных учреждений, муниципальных унитарных предприятий (без учета заработной платы соответствующего руководителя, его заместителей, главного бухгалтера), рассчитываемых в соответствии с </w:t>
      </w:r>
      <w:hyperlink r:id="rId8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</w:t>
      </w:r>
      <w:proofErr w:type="gramEnd"/>
      <w:r>
        <w:t xml:space="preserve"> </w:t>
      </w:r>
      <w:proofErr w:type="gramStart"/>
      <w:r>
        <w:t>Федерации от 24 декабря 2007 года N 922 "Об особенностях порядка исчисления средней заработной платы" (в ред. Постановлений Правительства РФ от 11 ноября 2009 года N 916, от 25 марта 2013 года N 257, от 10 июля 2014 года N 642, от 15 октября 2014 года N 1054, от 10 декабря 2016 года N 1339), в следующей кратности:</w:t>
      </w:r>
      <w:proofErr w:type="gramEnd"/>
    </w:p>
    <w:p w:rsidR="005C7910" w:rsidRDefault="005C7910">
      <w:pPr>
        <w:pStyle w:val="ConsPlusNormal"/>
        <w:spacing w:before="220"/>
        <w:ind w:firstLine="540"/>
        <w:jc w:val="both"/>
      </w:pPr>
      <w:r>
        <w:t>1) от 1 до 8 - для руководителей, их заместителей, главных бухгалтеров следующих учреждений:</w:t>
      </w:r>
    </w:p>
    <w:p w:rsidR="005C7910" w:rsidRDefault="005C7910">
      <w:pPr>
        <w:pStyle w:val="ConsPlusNormal"/>
        <w:spacing w:before="220"/>
        <w:ind w:firstLine="540"/>
        <w:jc w:val="both"/>
      </w:pPr>
      <w:r>
        <w:t>Первоуральское муниципальное казенное учреждение "Управление по содержанию органов местного самоуправления и муниципальных учреждений";</w:t>
      </w:r>
    </w:p>
    <w:p w:rsidR="005C7910" w:rsidRDefault="005C7910">
      <w:pPr>
        <w:pStyle w:val="ConsPlusNormal"/>
        <w:spacing w:before="220"/>
        <w:ind w:firstLine="540"/>
        <w:jc w:val="both"/>
      </w:pPr>
      <w:r>
        <w:t>Первоуральское муниципальное казенное учреждение "Ритуал";</w:t>
      </w:r>
    </w:p>
    <w:p w:rsidR="005C7910" w:rsidRDefault="005C7910">
      <w:pPr>
        <w:pStyle w:val="ConsPlusNormal"/>
        <w:spacing w:before="220"/>
        <w:ind w:firstLine="540"/>
        <w:jc w:val="both"/>
      </w:pPr>
      <w:r>
        <w:t>Первоуральское муниципальное казенное учреждение "Расчетно-кассовый центр";</w:t>
      </w:r>
    </w:p>
    <w:p w:rsidR="005C7910" w:rsidRDefault="005C7910">
      <w:pPr>
        <w:pStyle w:val="ConsPlusNormal"/>
        <w:spacing w:before="220"/>
        <w:ind w:firstLine="540"/>
        <w:jc w:val="both"/>
      </w:pPr>
      <w:r>
        <w:t>Первоуральское муниципальное казенное учреждение "Управление капитального строительства";</w:t>
      </w:r>
    </w:p>
    <w:p w:rsidR="005C7910" w:rsidRDefault="005C7910">
      <w:pPr>
        <w:pStyle w:val="ConsPlusNormal"/>
        <w:spacing w:before="220"/>
        <w:ind w:firstLine="540"/>
        <w:jc w:val="both"/>
      </w:pPr>
      <w:r>
        <w:t>Первоуральское муниципальное казенное учреждение "Городское хозяйство";</w:t>
      </w:r>
    </w:p>
    <w:p w:rsidR="005C7910" w:rsidRDefault="005C7910">
      <w:pPr>
        <w:pStyle w:val="ConsPlusNormal"/>
        <w:spacing w:before="220"/>
        <w:ind w:firstLine="540"/>
        <w:jc w:val="both"/>
      </w:pPr>
      <w:r>
        <w:t>Первоуральское муниципальное казенное учреждение "Кадастровая палата";</w:t>
      </w:r>
    </w:p>
    <w:p w:rsidR="005C7910" w:rsidRDefault="005C7910">
      <w:pPr>
        <w:pStyle w:val="ConsPlusNormal"/>
        <w:spacing w:before="220"/>
        <w:ind w:firstLine="540"/>
        <w:jc w:val="both"/>
      </w:pPr>
      <w:r>
        <w:t>Первоуральское муниципальное казенное учреждение культуры "Парк новой культуры";</w:t>
      </w:r>
    </w:p>
    <w:p w:rsidR="005C7910" w:rsidRDefault="005C7910">
      <w:pPr>
        <w:pStyle w:val="ConsPlusNormal"/>
        <w:spacing w:before="220"/>
        <w:ind w:firstLine="540"/>
        <w:jc w:val="both"/>
      </w:pPr>
      <w:r>
        <w:t>Первоуральское муниципальное казенное учреждение "Муниципальный архив";</w:t>
      </w:r>
    </w:p>
    <w:p w:rsidR="005C7910" w:rsidRDefault="005C7910">
      <w:pPr>
        <w:pStyle w:val="ConsPlusNormal"/>
        <w:spacing w:before="220"/>
        <w:ind w:firstLine="540"/>
        <w:jc w:val="both"/>
      </w:pPr>
      <w:r>
        <w:lastRenderedPageBreak/>
        <w:t>Муниципальное бюджетное образовательное учреждение дополнительного образования "Первоуральская детская школа искусств";</w:t>
      </w:r>
    </w:p>
    <w:p w:rsidR="005C7910" w:rsidRDefault="005C7910">
      <w:pPr>
        <w:pStyle w:val="ConsPlusNormal"/>
        <w:spacing w:before="220"/>
        <w:ind w:firstLine="540"/>
        <w:jc w:val="both"/>
      </w:pPr>
      <w:r>
        <w:t>Муниципальное бюджетное образовательное учреждение дополнительного образования "Первоуральская детская художественная школа";</w:t>
      </w:r>
    </w:p>
    <w:p w:rsidR="005C7910" w:rsidRDefault="005C7910">
      <w:pPr>
        <w:pStyle w:val="ConsPlusNormal"/>
        <w:spacing w:before="220"/>
        <w:ind w:firstLine="540"/>
        <w:jc w:val="both"/>
      </w:pPr>
      <w:r>
        <w:t>Первоуральское муниципальное бюджетное учреждение физической культуры и спорта "Старт";</w:t>
      </w:r>
    </w:p>
    <w:p w:rsidR="005C7910" w:rsidRDefault="005C7910">
      <w:pPr>
        <w:pStyle w:val="ConsPlusNormal"/>
        <w:spacing w:before="220"/>
        <w:ind w:firstLine="540"/>
        <w:jc w:val="both"/>
      </w:pPr>
      <w:r>
        <w:t>Первоуральское муниципальное бюджетное учреждение культуры "Централизованная библиотечная система";</w:t>
      </w:r>
    </w:p>
    <w:p w:rsidR="005C7910" w:rsidRDefault="005C7910">
      <w:pPr>
        <w:pStyle w:val="ConsPlusNormal"/>
        <w:spacing w:before="220"/>
        <w:ind w:firstLine="540"/>
        <w:jc w:val="both"/>
      </w:pPr>
      <w:r>
        <w:t>Первоуральское муниципальное бюджетное учреждение культуры "Централизованная клубная система";</w:t>
      </w:r>
    </w:p>
    <w:p w:rsidR="005C7910" w:rsidRDefault="005C7910">
      <w:pPr>
        <w:pStyle w:val="ConsPlusNormal"/>
        <w:spacing w:before="220"/>
        <w:ind w:firstLine="540"/>
        <w:jc w:val="both"/>
      </w:pPr>
      <w:r>
        <w:t>Муниципальное бюджетное учреждение "Первоуральская городская служба спасения";</w:t>
      </w:r>
    </w:p>
    <w:p w:rsidR="005C7910" w:rsidRDefault="005C7910">
      <w:pPr>
        <w:pStyle w:val="ConsPlusNormal"/>
        <w:spacing w:before="220"/>
        <w:ind w:firstLine="540"/>
        <w:jc w:val="both"/>
      </w:pPr>
      <w:r>
        <w:t>Первоуральское муниципальное бюджетное учреждение культуры "Театр драмы "Вариант";</w:t>
      </w:r>
    </w:p>
    <w:p w:rsidR="005C7910" w:rsidRDefault="005C7910">
      <w:pPr>
        <w:pStyle w:val="ConsPlusNormal"/>
        <w:spacing w:before="220"/>
        <w:ind w:firstLine="540"/>
        <w:jc w:val="both"/>
      </w:pPr>
      <w:r>
        <w:t>Первоуральское муниципальное бюджетное учреждение "Центр бухгалтерских услуг";</w:t>
      </w:r>
    </w:p>
    <w:p w:rsidR="005C7910" w:rsidRDefault="005C7910">
      <w:pPr>
        <w:pStyle w:val="ConsPlusNormal"/>
        <w:spacing w:before="220"/>
        <w:ind w:firstLine="540"/>
        <w:jc w:val="both"/>
      </w:pPr>
      <w:r>
        <w:t>Первоуральское муниципальное бюджетное учреждение "Городское лесничество";</w:t>
      </w:r>
    </w:p>
    <w:p w:rsidR="005C7910" w:rsidRDefault="005C7910">
      <w:pPr>
        <w:pStyle w:val="ConsPlusNormal"/>
        <w:spacing w:before="220"/>
        <w:ind w:firstLine="540"/>
        <w:jc w:val="both"/>
      </w:pPr>
      <w:r>
        <w:t>Первоуральское муниципальное бюджетное учреждение "Экологический фонд";</w:t>
      </w:r>
    </w:p>
    <w:p w:rsidR="005C7910" w:rsidRDefault="005C7910">
      <w:pPr>
        <w:pStyle w:val="ConsPlusNormal"/>
        <w:spacing w:before="220"/>
        <w:ind w:firstLine="540"/>
        <w:jc w:val="both"/>
      </w:pPr>
      <w:r>
        <w:t>Муниципальное автономное общеобразовательное учреждение "Средняя общеобразовательная школа N 1";</w:t>
      </w:r>
    </w:p>
    <w:p w:rsidR="005C7910" w:rsidRDefault="005C7910">
      <w:pPr>
        <w:pStyle w:val="ConsPlusNormal"/>
        <w:spacing w:before="220"/>
        <w:ind w:firstLine="540"/>
        <w:jc w:val="both"/>
      </w:pPr>
      <w:r>
        <w:t>Муниципальное автономное общеобразовательное учреждение "Средняя общеобразовательная школа N 2";</w:t>
      </w:r>
    </w:p>
    <w:p w:rsidR="005C7910" w:rsidRDefault="005C7910">
      <w:pPr>
        <w:pStyle w:val="ConsPlusNormal"/>
        <w:spacing w:before="220"/>
        <w:ind w:firstLine="540"/>
        <w:jc w:val="both"/>
      </w:pPr>
      <w:r>
        <w:t>Муниципальное автономное общеобразовательное учреждение "Средняя общеобразовательная школа N 3";</w:t>
      </w:r>
    </w:p>
    <w:p w:rsidR="005C7910" w:rsidRDefault="005C7910">
      <w:pPr>
        <w:pStyle w:val="ConsPlusNormal"/>
        <w:spacing w:before="220"/>
        <w:ind w:firstLine="540"/>
        <w:jc w:val="both"/>
      </w:pPr>
      <w:r>
        <w:t>Муниципальное автономное общеобразовательное учреждение "Средняя общеобразовательная школа N 4";</w:t>
      </w:r>
    </w:p>
    <w:p w:rsidR="005C7910" w:rsidRDefault="005C7910">
      <w:pPr>
        <w:pStyle w:val="ConsPlusNormal"/>
        <w:spacing w:before="220"/>
        <w:ind w:firstLine="540"/>
        <w:jc w:val="both"/>
      </w:pPr>
      <w:r>
        <w:t>Муниципальное автономное общеобразовательное учреждение "Средняя общеобразовательная школа N 5";</w:t>
      </w:r>
    </w:p>
    <w:p w:rsidR="005C7910" w:rsidRDefault="005C7910">
      <w:pPr>
        <w:pStyle w:val="ConsPlusNormal"/>
        <w:spacing w:before="220"/>
        <w:ind w:firstLine="540"/>
        <w:jc w:val="both"/>
      </w:pPr>
      <w:r>
        <w:t>Муниципальное автономное общеобразовательное учреждение "Средняя общеобразовательная школа N 6";</w:t>
      </w:r>
    </w:p>
    <w:p w:rsidR="005C7910" w:rsidRDefault="005C7910">
      <w:pPr>
        <w:pStyle w:val="ConsPlusNormal"/>
        <w:spacing w:before="220"/>
        <w:ind w:firstLine="540"/>
        <w:jc w:val="both"/>
      </w:pPr>
      <w:r>
        <w:t>Муниципальное автономное общеобразовательное учреждение "Средняя общеобразовательная школа N 7";</w:t>
      </w:r>
    </w:p>
    <w:p w:rsidR="005C7910" w:rsidRDefault="005C7910">
      <w:pPr>
        <w:pStyle w:val="ConsPlusNormal"/>
        <w:spacing w:before="220"/>
        <w:ind w:firstLine="540"/>
        <w:jc w:val="both"/>
      </w:pPr>
      <w:r>
        <w:t>Муниципальное автономное общеобразовательное учреждение "Средняя общеобразовательная школа N 9";</w:t>
      </w:r>
    </w:p>
    <w:p w:rsidR="005C7910" w:rsidRDefault="005C7910">
      <w:pPr>
        <w:pStyle w:val="ConsPlusNormal"/>
        <w:spacing w:before="220"/>
        <w:ind w:firstLine="540"/>
        <w:jc w:val="both"/>
      </w:pPr>
      <w:r>
        <w:t>Муниципальное автономное общеобразовательное учреждение "Средняя общеобразовательная школа N 10";</w:t>
      </w:r>
    </w:p>
    <w:p w:rsidR="005C7910" w:rsidRDefault="005C7910">
      <w:pPr>
        <w:pStyle w:val="ConsPlusNormal"/>
        <w:spacing w:before="220"/>
        <w:ind w:firstLine="540"/>
        <w:jc w:val="both"/>
      </w:pPr>
      <w:r>
        <w:t>Муниципальное автономное общеобразовательное учреждение "Средняя общеобразовательная школа N 11";</w:t>
      </w:r>
    </w:p>
    <w:p w:rsidR="005C7910" w:rsidRDefault="005C7910">
      <w:pPr>
        <w:pStyle w:val="ConsPlusNormal"/>
        <w:spacing w:before="220"/>
        <w:ind w:firstLine="540"/>
        <w:jc w:val="both"/>
      </w:pPr>
      <w:r>
        <w:t>Муниципальное автономное общеобразовательное учреждение "Средняя общеобразовательная школа N 12";</w:t>
      </w:r>
    </w:p>
    <w:p w:rsidR="005C7910" w:rsidRDefault="005C7910">
      <w:pPr>
        <w:pStyle w:val="ConsPlusNormal"/>
        <w:spacing w:before="220"/>
        <w:ind w:firstLine="540"/>
        <w:jc w:val="both"/>
      </w:pPr>
      <w:r>
        <w:lastRenderedPageBreak/>
        <w:t>Муниципальное автономное общеобразовательное учреждение "Средняя общеобразовательная школа N 15";</w:t>
      </w:r>
    </w:p>
    <w:p w:rsidR="005C7910" w:rsidRDefault="005C7910">
      <w:pPr>
        <w:pStyle w:val="ConsPlusNormal"/>
        <w:spacing w:before="220"/>
        <w:ind w:firstLine="540"/>
        <w:jc w:val="both"/>
      </w:pPr>
      <w:r>
        <w:t>Муниципальное бюджетное общеобразовательное учреждение "Средняя общеобразовательная школа N 16";</w:t>
      </w:r>
    </w:p>
    <w:p w:rsidR="005C7910" w:rsidRDefault="005C7910">
      <w:pPr>
        <w:pStyle w:val="ConsPlusNormal"/>
        <w:spacing w:before="220"/>
        <w:ind w:firstLine="540"/>
        <w:jc w:val="both"/>
      </w:pPr>
      <w:r>
        <w:t>Муниципальное автономное общеобразовательное учреждение "Средняя общеобразовательная школа N 20";</w:t>
      </w:r>
    </w:p>
    <w:p w:rsidR="005C7910" w:rsidRDefault="005C7910">
      <w:pPr>
        <w:pStyle w:val="ConsPlusNormal"/>
        <w:spacing w:before="220"/>
        <w:ind w:firstLine="540"/>
        <w:jc w:val="both"/>
      </w:pPr>
      <w:r>
        <w:t>Муниципальное автономное общеобразовательное учреждение "Средняя общеобразовательная школа N 22";</w:t>
      </w:r>
    </w:p>
    <w:p w:rsidR="005C7910" w:rsidRDefault="005C7910">
      <w:pPr>
        <w:pStyle w:val="ConsPlusNormal"/>
        <w:spacing w:before="220"/>
        <w:ind w:firstLine="540"/>
        <w:jc w:val="both"/>
      </w:pPr>
      <w:r>
        <w:t>Муниципальное автономное общеобразовательное учреждение "Средняя общеобразовательная школа N 26";</w:t>
      </w:r>
    </w:p>
    <w:p w:rsidR="005C7910" w:rsidRDefault="005C7910">
      <w:pPr>
        <w:pStyle w:val="ConsPlusNormal"/>
        <w:spacing w:before="220"/>
        <w:ind w:firstLine="540"/>
        <w:jc w:val="both"/>
      </w:pPr>
      <w:r>
        <w:t>Муниципальное автономное общеобразовательное учреждение "Лицей N 21";</w:t>
      </w:r>
    </w:p>
    <w:p w:rsidR="005C7910" w:rsidRDefault="005C7910">
      <w:pPr>
        <w:pStyle w:val="ConsPlusNormal"/>
        <w:spacing w:before="220"/>
        <w:ind w:firstLine="540"/>
        <w:jc w:val="both"/>
      </w:pPr>
      <w:r>
        <w:t>Муниципальное автономное образовательное учреждение "Средняя общеобразовательная школа N 28";</w:t>
      </w:r>
    </w:p>
    <w:p w:rsidR="005C7910" w:rsidRDefault="005C7910">
      <w:pPr>
        <w:pStyle w:val="ConsPlusNormal"/>
        <w:spacing w:before="220"/>
        <w:ind w:firstLine="540"/>
        <w:jc w:val="both"/>
      </w:pPr>
      <w:r>
        <w:t>Муниципальное бюджетное общеобразовательное учреждение "Средняя общеобразовательная школа N 29";</w:t>
      </w:r>
    </w:p>
    <w:p w:rsidR="005C7910" w:rsidRDefault="005C7910">
      <w:pPr>
        <w:pStyle w:val="ConsPlusNormal"/>
        <w:spacing w:before="220"/>
        <w:ind w:firstLine="540"/>
        <w:jc w:val="both"/>
      </w:pPr>
      <w:r>
        <w:t>Муниципальное автономное общеобразовательное учреждение "Средняя общеобразовательная школа N 32";</w:t>
      </w:r>
    </w:p>
    <w:p w:rsidR="005C7910" w:rsidRDefault="005C7910">
      <w:pPr>
        <w:pStyle w:val="ConsPlusNormal"/>
        <w:spacing w:before="220"/>
        <w:ind w:firstLine="540"/>
        <w:jc w:val="both"/>
      </w:pPr>
      <w:r>
        <w:t>Муниципальное бюджетное общеобразовательное учреждение "Средняя общеобразовательная школа N 36";</w:t>
      </w:r>
    </w:p>
    <w:p w:rsidR="005C7910" w:rsidRDefault="005C7910">
      <w:pPr>
        <w:pStyle w:val="ConsPlusNormal"/>
        <w:spacing w:before="220"/>
        <w:ind w:firstLine="540"/>
        <w:jc w:val="both"/>
      </w:pPr>
      <w:r>
        <w:t>Муниципальное бюджетное общеобразовательное учреждение "Средняя общеобразовательная школа N 40";</w:t>
      </w:r>
    </w:p>
    <w:p w:rsidR="005C7910" w:rsidRDefault="005C7910">
      <w:pPr>
        <w:pStyle w:val="ConsPlusNormal"/>
        <w:spacing w:before="220"/>
        <w:ind w:firstLine="540"/>
        <w:jc w:val="both"/>
      </w:pPr>
      <w:r>
        <w:t>Муниципальное автономное дошкольное образовательное учреждение "Детский сад N 3";</w:t>
      </w:r>
    </w:p>
    <w:p w:rsidR="005C7910" w:rsidRDefault="005C7910">
      <w:pPr>
        <w:pStyle w:val="ConsPlusNormal"/>
        <w:spacing w:before="220"/>
        <w:ind w:firstLine="540"/>
        <w:jc w:val="both"/>
      </w:pPr>
      <w:r>
        <w:t>Муниципальное автономное дошкольное образовательное учреждение "Детский сад N 5";</w:t>
      </w:r>
    </w:p>
    <w:p w:rsidR="005C7910" w:rsidRDefault="005C7910">
      <w:pPr>
        <w:pStyle w:val="ConsPlusNormal"/>
        <w:spacing w:before="220"/>
        <w:ind w:firstLine="540"/>
        <w:jc w:val="both"/>
      </w:pPr>
      <w:r>
        <w:t>Муниципальное автономное дошкольное образовательное учреждение "Детский сад N 6";</w:t>
      </w:r>
    </w:p>
    <w:p w:rsidR="005C7910" w:rsidRDefault="005C7910">
      <w:pPr>
        <w:pStyle w:val="ConsPlusNormal"/>
        <w:spacing w:before="220"/>
        <w:ind w:firstLine="540"/>
        <w:jc w:val="both"/>
      </w:pPr>
      <w:r>
        <w:t>Муниципальное автономное дошкольное образовательное учреждение "Детский сад N 7";</w:t>
      </w:r>
    </w:p>
    <w:p w:rsidR="005C7910" w:rsidRDefault="005C7910">
      <w:pPr>
        <w:pStyle w:val="ConsPlusNormal"/>
        <w:spacing w:before="220"/>
        <w:ind w:firstLine="540"/>
        <w:jc w:val="both"/>
      </w:pPr>
      <w:r>
        <w:t>Муниципальное автономное дошкольное образовательное учреждение "Детский сад N 9";</w:t>
      </w:r>
    </w:p>
    <w:p w:rsidR="005C7910" w:rsidRDefault="005C7910">
      <w:pPr>
        <w:pStyle w:val="ConsPlusNormal"/>
        <w:spacing w:before="220"/>
        <w:ind w:firstLine="540"/>
        <w:jc w:val="both"/>
      </w:pPr>
      <w:r>
        <w:t>Муниципальное автономное дошкольное образовательное учреждение "Детский сад N 12";</w:t>
      </w:r>
    </w:p>
    <w:p w:rsidR="005C7910" w:rsidRDefault="005C7910">
      <w:pPr>
        <w:pStyle w:val="ConsPlusNormal"/>
        <w:spacing w:before="220"/>
        <w:ind w:firstLine="540"/>
        <w:jc w:val="both"/>
      </w:pPr>
      <w:r>
        <w:t>Муниципальное автономное дошкольное образовательное учреждение "Детский сад N 26";</w:t>
      </w:r>
    </w:p>
    <w:p w:rsidR="005C7910" w:rsidRDefault="005C7910">
      <w:pPr>
        <w:pStyle w:val="ConsPlusNormal"/>
        <w:spacing w:before="220"/>
        <w:ind w:firstLine="540"/>
        <w:jc w:val="both"/>
      </w:pPr>
      <w:r>
        <w:t>Муниципальное автономное дошкольное образовательное учреждение "Детский сад N 30";</w:t>
      </w:r>
    </w:p>
    <w:p w:rsidR="005C7910" w:rsidRDefault="005C7910">
      <w:pPr>
        <w:pStyle w:val="ConsPlusNormal"/>
        <w:spacing w:before="220"/>
        <w:ind w:firstLine="540"/>
        <w:jc w:val="both"/>
      </w:pPr>
      <w:r>
        <w:t>Муниципальное автономное дошкольное образовательное учреждение "Детский сад N 36";</w:t>
      </w:r>
    </w:p>
    <w:p w:rsidR="005C7910" w:rsidRDefault="005C7910">
      <w:pPr>
        <w:pStyle w:val="ConsPlusNormal"/>
        <w:spacing w:before="220"/>
        <w:ind w:firstLine="540"/>
        <w:jc w:val="both"/>
      </w:pPr>
      <w:r>
        <w:t>Муниципальное автономное дошкольное образовательное учреждение "Детский сад N 37";</w:t>
      </w:r>
    </w:p>
    <w:p w:rsidR="005C7910" w:rsidRDefault="005C7910">
      <w:pPr>
        <w:pStyle w:val="ConsPlusNormal"/>
        <w:spacing w:before="220"/>
        <w:ind w:firstLine="540"/>
        <w:jc w:val="both"/>
      </w:pPr>
      <w:r>
        <w:t>Муниципальное автономное дошкольное образовательное учреждение "Детский сад N 39";</w:t>
      </w:r>
    </w:p>
    <w:p w:rsidR="005C7910" w:rsidRDefault="005C7910">
      <w:pPr>
        <w:pStyle w:val="ConsPlusNormal"/>
        <w:spacing w:before="220"/>
        <w:ind w:firstLine="540"/>
        <w:jc w:val="both"/>
      </w:pPr>
      <w:r>
        <w:t>Муниципальное автономное дошкольное образовательное учреждение "Детский сад N 70";</w:t>
      </w:r>
    </w:p>
    <w:p w:rsidR="005C7910" w:rsidRDefault="005C7910">
      <w:pPr>
        <w:pStyle w:val="ConsPlusNormal"/>
        <w:spacing w:before="220"/>
        <w:ind w:firstLine="540"/>
        <w:jc w:val="both"/>
      </w:pPr>
      <w:r>
        <w:t>Муниципальное автономное общеобразовательное учреждение "Начальная школа - детский сад N 14";</w:t>
      </w:r>
    </w:p>
    <w:p w:rsidR="005C7910" w:rsidRDefault="005C7910">
      <w:pPr>
        <w:pStyle w:val="ConsPlusNormal"/>
        <w:spacing w:before="220"/>
        <w:ind w:firstLine="540"/>
        <w:jc w:val="both"/>
      </w:pPr>
      <w:r>
        <w:lastRenderedPageBreak/>
        <w:t>Муниципальное бюджетное общеобразовательное учреждение "Начальная школа - детский сад N 17";</w:t>
      </w:r>
    </w:p>
    <w:p w:rsidR="005C7910" w:rsidRDefault="005C7910">
      <w:pPr>
        <w:pStyle w:val="ConsPlusNormal"/>
        <w:spacing w:before="220"/>
        <w:ind w:firstLine="540"/>
        <w:jc w:val="both"/>
      </w:pPr>
      <w:r>
        <w:t>Муниципальное бюджетное образовательное учреждение дополнительного образования "Центр дополнительного образования";</w:t>
      </w:r>
    </w:p>
    <w:p w:rsidR="005C7910" w:rsidRDefault="005C7910">
      <w:pPr>
        <w:pStyle w:val="ConsPlusNormal"/>
        <w:spacing w:before="220"/>
        <w:ind w:firstLine="540"/>
        <w:jc w:val="both"/>
      </w:pPr>
      <w:r>
        <w:t>Первоуральское муниципальное автономное образовательное учреждение дополнительного образования "Центр детского творчества";</w:t>
      </w:r>
    </w:p>
    <w:p w:rsidR="005C7910" w:rsidRDefault="005C7910">
      <w:pPr>
        <w:pStyle w:val="ConsPlusNormal"/>
        <w:spacing w:before="220"/>
        <w:ind w:firstLine="540"/>
        <w:jc w:val="both"/>
      </w:pPr>
      <w:r>
        <w:t>Муниципальное казенное учреждение "Центр хозяйственно-эксплуатационного и методического обслуживания";</w:t>
      </w:r>
    </w:p>
    <w:p w:rsidR="005C7910" w:rsidRDefault="005C7910">
      <w:pPr>
        <w:pStyle w:val="ConsPlusNormal"/>
        <w:spacing w:before="220"/>
        <w:ind w:firstLine="540"/>
        <w:jc w:val="both"/>
      </w:pPr>
      <w:r>
        <w:t>Первоуральское муниципальное автономное образовательное учреждение дополнительного образования "Детско-юношеская спортивная школа "Уральский трубник";</w:t>
      </w:r>
    </w:p>
    <w:p w:rsidR="005C7910" w:rsidRDefault="005C7910">
      <w:pPr>
        <w:pStyle w:val="ConsPlusNormal"/>
        <w:spacing w:before="220"/>
        <w:ind w:firstLine="540"/>
        <w:jc w:val="both"/>
      </w:pPr>
      <w:r>
        <w:t>Первоуральское муниципальное автономное образовательное учреждение дополнительного образования "Детско-юношеская спортивная школа";</w:t>
      </w:r>
    </w:p>
    <w:p w:rsidR="005C7910" w:rsidRDefault="005C7910">
      <w:pPr>
        <w:pStyle w:val="ConsPlusNormal"/>
        <w:spacing w:before="220"/>
        <w:ind w:firstLine="540"/>
        <w:jc w:val="both"/>
      </w:pPr>
      <w:r>
        <w:t>Первоуральское муниципальное казенное учреждение "Централизованная бухгалтерия муниципальных дошкольных образовательных учреждений";</w:t>
      </w:r>
    </w:p>
    <w:p w:rsidR="005C7910" w:rsidRDefault="005C7910">
      <w:pPr>
        <w:pStyle w:val="ConsPlusNormal"/>
        <w:spacing w:before="220"/>
        <w:ind w:firstLine="540"/>
        <w:jc w:val="both"/>
      </w:pPr>
      <w:r>
        <w:t>Первоуральское муниципальное казенное учреждение "Централизованная бухгалтерия муниципальных учреждений в сфере образования";</w:t>
      </w:r>
    </w:p>
    <w:p w:rsidR="005C7910" w:rsidRDefault="005C7910">
      <w:pPr>
        <w:pStyle w:val="ConsPlusNormal"/>
        <w:spacing w:before="220"/>
        <w:ind w:firstLine="540"/>
        <w:jc w:val="both"/>
      </w:pPr>
      <w:r>
        <w:t>2) от 1 до 8 - для руководителей, их заместителей, главных бухгалтеров следующих муниципальных унитарных предприятий:</w:t>
      </w:r>
    </w:p>
    <w:p w:rsidR="005C7910" w:rsidRDefault="005C7910">
      <w:pPr>
        <w:pStyle w:val="ConsPlusNormal"/>
        <w:spacing w:before="220"/>
        <w:ind w:firstLine="540"/>
        <w:jc w:val="both"/>
      </w:pPr>
      <w:r>
        <w:t>Первоуральское муниципальное унитарное предприятие "Единый расчетный центр";</w:t>
      </w:r>
    </w:p>
    <w:p w:rsidR="005C7910" w:rsidRDefault="005C7910">
      <w:pPr>
        <w:pStyle w:val="ConsPlusNormal"/>
        <w:spacing w:before="220"/>
        <w:ind w:firstLine="540"/>
        <w:jc w:val="both"/>
      </w:pPr>
      <w:r>
        <w:t>Муниципальное унитарное предприятие "Кадастровое бюро г. Первоуральска";</w:t>
      </w:r>
    </w:p>
    <w:p w:rsidR="005C7910" w:rsidRDefault="005C7910">
      <w:pPr>
        <w:pStyle w:val="ConsPlusNormal"/>
        <w:spacing w:before="220"/>
        <w:ind w:firstLine="540"/>
        <w:jc w:val="both"/>
      </w:pPr>
      <w:r>
        <w:t>Первоуральское муниципальное унитарное предприятие "Аптека "458";</w:t>
      </w:r>
    </w:p>
    <w:p w:rsidR="005C7910" w:rsidRDefault="005C7910">
      <w:pPr>
        <w:pStyle w:val="ConsPlusNormal"/>
        <w:spacing w:before="220"/>
        <w:ind w:firstLine="540"/>
        <w:jc w:val="both"/>
      </w:pPr>
      <w:r>
        <w:t>Первоуральское муниципальное унитарное предприятие "Первоуральское жилищно-коммунальное управление п. Динас";</w:t>
      </w:r>
    </w:p>
    <w:p w:rsidR="005C7910" w:rsidRDefault="005C7910">
      <w:pPr>
        <w:pStyle w:val="ConsPlusNormal"/>
        <w:spacing w:before="220"/>
        <w:ind w:firstLine="540"/>
        <w:jc w:val="both"/>
      </w:pPr>
      <w:r>
        <w:t>3) от 1 до 10 - для руководителей, их заместителей, главных бухгалтеров следующих муниципальных унитарных предприятий:</w:t>
      </w:r>
    </w:p>
    <w:p w:rsidR="005C7910" w:rsidRDefault="005C7910">
      <w:pPr>
        <w:pStyle w:val="ConsPlusNormal"/>
        <w:spacing w:before="220"/>
        <w:ind w:firstLine="540"/>
        <w:jc w:val="both"/>
      </w:pPr>
      <w:r>
        <w:t>Первоуральского муниципального унитарного предприятия "Водоканал";</w:t>
      </w:r>
    </w:p>
    <w:p w:rsidR="005C7910" w:rsidRDefault="005C7910">
      <w:pPr>
        <w:pStyle w:val="ConsPlusNormal"/>
        <w:spacing w:before="220"/>
        <w:ind w:firstLine="540"/>
        <w:jc w:val="both"/>
      </w:pPr>
      <w:r>
        <w:t>Первоуральского муниципального унитарного предприятия "Производственное объединение жилищно-коммунального хозяйства".</w:t>
      </w:r>
    </w:p>
    <w:p w:rsidR="005C7910" w:rsidRDefault="005C7910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Контроль за</w:t>
      </w:r>
      <w:proofErr w:type="gramEnd"/>
      <w:r>
        <w:t xml:space="preserve"> соблюдением предельных уровней соотношения среднемесячной заработной платы руководителей, муниципальных учреждений и муниципальных унитарных предприятий городского округа Первоуральск и среднемесячной заработной платы работников таких предприятий, учреждений возложить на заместителя Главы по экономическому развитию и финансам Администрации городского округа Первоуральск Ярославцеву М.Ю.</w:t>
      </w:r>
    </w:p>
    <w:p w:rsidR="005C7910" w:rsidRDefault="005C7910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соблюдением предельных уровней соотношения среднемесячной заработной платы заместителей руководителя, главных бухгалтеров муниципальных учреждений и муниципальных унитарных предприятий городского округа Первоуральск и среднемесячной заработной платы работников таких предприятий, учреждений возложить на руководителей этих предприятий, учреждений.</w:t>
      </w:r>
    </w:p>
    <w:p w:rsidR="005C7910" w:rsidRDefault="005C7910">
      <w:pPr>
        <w:pStyle w:val="ConsPlusNormal"/>
        <w:spacing w:before="220"/>
        <w:ind w:firstLine="540"/>
        <w:jc w:val="both"/>
      </w:pPr>
      <w:r>
        <w:t xml:space="preserve">4. Утвердить </w:t>
      </w:r>
      <w:hyperlink w:anchor="P112" w:history="1">
        <w:r>
          <w:rPr>
            <w:color w:val="0000FF"/>
          </w:rPr>
          <w:t>Правила</w:t>
        </w:r>
      </w:hyperlink>
      <w:r>
        <w:t xml:space="preserve"> размещения сведений о среднемесячной заработной плате </w:t>
      </w:r>
      <w:r>
        <w:lastRenderedPageBreak/>
        <w:t>руководителей, их заместителей и главных бухгалтеров муниципальных учреждений и муниципальных унитарных предприятий городского округа Первоуральск (прилагаются).</w:t>
      </w:r>
    </w:p>
    <w:p w:rsidR="005C7910" w:rsidRDefault="005C7910">
      <w:pPr>
        <w:pStyle w:val="ConsPlusNormal"/>
        <w:spacing w:before="220"/>
        <w:ind w:firstLine="540"/>
        <w:jc w:val="both"/>
      </w:pPr>
      <w:r>
        <w:t>5. Настоящее Постановление распространяет свое действие на правоотношения, возникшие с 1 января 2017 года.</w:t>
      </w:r>
    </w:p>
    <w:p w:rsidR="005C7910" w:rsidRDefault="005C7910">
      <w:pPr>
        <w:pStyle w:val="ConsPlusNormal"/>
        <w:spacing w:before="220"/>
        <w:ind w:firstLine="540"/>
        <w:jc w:val="both"/>
      </w:pPr>
      <w:r>
        <w:t>6. Опубликовать настоящее Постановление в газете "Вечерний Первоуральск" и разместить на официальном сайте городского округа Первоуральск в информационно-телекоммуникационной сети Интернет (www.prvadm.ru).</w:t>
      </w:r>
    </w:p>
    <w:p w:rsidR="005C7910" w:rsidRDefault="005C7910">
      <w:pPr>
        <w:pStyle w:val="ConsPlusNormal"/>
        <w:spacing w:before="220"/>
        <w:ind w:firstLine="540"/>
        <w:jc w:val="both"/>
      </w:pPr>
      <w:r>
        <w:t xml:space="preserve">7.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оставляю за собой.</w:t>
      </w:r>
    </w:p>
    <w:p w:rsidR="005C7910" w:rsidRDefault="005C7910">
      <w:pPr>
        <w:pStyle w:val="ConsPlusNormal"/>
      </w:pPr>
    </w:p>
    <w:p w:rsidR="005C7910" w:rsidRDefault="005C7910">
      <w:pPr>
        <w:pStyle w:val="ConsPlusNormal"/>
        <w:jc w:val="right"/>
      </w:pPr>
      <w:proofErr w:type="spellStart"/>
      <w:r>
        <w:t>И.о</w:t>
      </w:r>
      <w:proofErr w:type="spellEnd"/>
      <w:r>
        <w:t>. Главы Администрации</w:t>
      </w:r>
    </w:p>
    <w:p w:rsidR="005C7910" w:rsidRDefault="005C7910">
      <w:pPr>
        <w:pStyle w:val="ConsPlusNormal"/>
        <w:jc w:val="right"/>
      </w:pPr>
      <w:r>
        <w:t>городского округа Первоуральск</w:t>
      </w:r>
    </w:p>
    <w:p w:rsidR="005C7910" w:rsidRDefault="005C7910">
      <w:pPr>
        <w:pStyle w:val="ConsPlusNormal"/>
        <w:jc w:val="right"/>
      </w:pPr>
      <w:r>
        <w:t>В.А.ХОРЕВ</w:t>
      </w:r>
    </w:p>
    <w:p w:rsidR="005C7910" w:rsidRDefault="005C7910">
      <w:pPr>
        <w:pStyle w:val="ConsPlusNormal"/>
      </w:pPr>
    </w:p>
    <w:p w:rsidR="005C7910" w:rsidRDefault="005C7910">
      <w:pPr>
        <w:pStyle w:val="ConsPlusNormal"/>
      </w:pPr>
    </w:p>
    <w:p w:rsidR="005C7910" w:rsidRDefault="005C7910">
      <w:pPr>
        <w:pStyle w:val="ConsPlusNormal"/>
      </w:pPr>
    </w:p>
    <w:p w:rsidR="005C7910" w:rsidRDefault="005C7910">
      <w:pPr>
        <w:pStyle w:val="ConsPlusNormal"/>
      </w:pPr>
    </w:p>
    <w:p w:rsidR="005C7910" w:rsidRDefault="005C7910">
      <w:pPr>
        <w:pStyle w:val="ConsPlusNormal"/>
      </w:pPr>
    </w:p>
    <w:p w:rsidR="005C7910" w:rsidRDefault="005C7910">
      <w:pPr>
        <w:pStyle w:val="ConsPlusNormal"/>
        <w:jc w:val="right"/>
        <w:outlineLvl w:val="0"/>
      </w:pPr>
      <w:r>
        <w:t>Приложение</w:t>
      </w:r>
    </w:p>
    <w:p w:rsidR="005C7910" w:rsidRDefault="005C7910">
      <w:pPr>
        <w:pStyle w:val="ConsPlusNormal"/>
      </w:pPr>
    </w:p>
    <w:p w:rsidR="005C7910" w:rsidRDefault="005C7910">
      <w:pPr>
        <w:pStyle w:val="ConsPlusNormal"/>
        <w:jc w:val="right"/>
      </w:pPr>
      <w:r>
        <w:t>Утверждены</w:t>
      </w:r>
    </w:p>
    <w:p w:rsidR="005C7910" w:rsidRDefault="005C7910">
      <w:pPr>
        <w:pStyle w:val="ConsPlusNormal"/>
        <w:jc w:val="right"/>
      </w:pPr>
      <w:r>
        <w:t>Постановлением Администрации</w:t>
      </w:r>
    </w:p>
    <w:p w:rsidR="005C7910" w:rsidRDefault="005C7910">
      <w:pPr>
        <w:pStyle w:val="ConsPlusNormal"/>
        <w:jc w:val="right"/>
      </w:pPr>
      <w:r>
        <w:t>городского округа Первоуральск</w:t>
      </w:r>
    </w:p>
    <w:p w:rsidR="005C7910" w:rsidRDefault="005C7910">
      <w:pPr>
        <w:pStyle w:val="ConsPlusNormal"/>
        <w:jc w:val="right"/>
      </w:pPr>
      <w:r>
        <w:t>от 17 марта 2017 г. N 518</w:t>
      </w:r>
    </w:p>
    <w:p w:rsidR="005C7910" w:rsidRDefault="005C7910">
      <w:pPr>
        <w:pStyle w:val="ConsPlusNormal"/>
      </w:pPr>
    </w:p>
    <w:p w:rsidR="005C7910" w:rsidRDefault="005C7910">
      <w:pPr>
        <w:pStyle w:val="ConsPlusTitle"/>
        <w:jc w:val="center"/>
      </w:pPr>
      <w:bookmarkStart w:id="0" w:name="P112"/>
      <w:bookmarkEnd w:id="0"/>
      <w:r>
        <w:t>ПРАВИЛА</w:t>
      </w:r>
    </w:p>
    <w:p w:rsidR="005C7910" w:rsidRDefault="005C7910">
      <w:pPr>
        <w:pStyle w:val="ConsPlusTitle"/>
        <w:jc w:val="center"/>
      </w:pPr>
      <w:r>
        <w:t>РАЗМЕЩЕНИЯ СВЕДЕНИЙ О СРЕДНЕМЕСЯЧНОЙ ЗАРАБОТНОЙ ПЛАТЕ</w:t>
      </w:r>
    </w:p>
    <w:p w:rsidR="005C7910" w:rsidRDefault="005C7910">
      <w:pPr>
        <w:pStyle w:val="ConsPlusTitle"/>
        <w:jc w:val="center"/>
      </w:pPr>
      <w:r>
        <w:t>РУКОВОДИТЕЛЕЙ, ИХ ЗАМЕСТИТЕЛЕЙ И ГЛАВНЫХ БУХГАЛТЕРОВ</w:t>
      </w:r>
    </w:p>
    <w:p w:rsidR="005C7910" w:rsidRDefault="005C7910">
      <w:pPr>
        <w:pStyle w:val="ConsPlusTitle"/>
        <w:jc w:val="center"/>
      </w:pPr>
      <w:r>
        <w:t>МУНИЦИПАЛЬНЫХ УЧРЕЖДЕНИЙ И МУНИЦИПАЛЬНЫХ УНИТАРНЫХ</w:t>
      </w:r>
    </w:p>
    <w:p w:rsidR="005C7910" w:rsidRDefault="005C7910">
      <w:pPr>
        <w:pStyle w:val="ConsPlusTitle"/>
        <w:jc w:val="center"/>
      </w:pPr>
      <w:r>
        <w:t>ПРЕДПРИЯТИЙ ГОРОДСКОГО ОКРУГА ПЕРВОУРАЛЬСК</w:t>
      </w:r>
    </w:p>
    <w:p w:rsidR="005C7910" w:rsidRDefault="005C7910">
      <w:pPr>
        <w:pStyle w:val="ConsPlusNormal"/>
      </w:pPr>
    </w:p>
    <w:p w:rsidR="005C7910" w:rsidRDefault="005C7910">
      <w:pPr>
        <w:pStyle w:val="ConsPlusNormal"/>
        <w:ind w:firstLine="540"/>
        <w:jc w:val="both"/>
      </w:pPr>
      <w:bookmarkStart w:id="1" w:name="P118"/>
      <w:bookmarkEnd w:id="1"/>
      <w:r>
        <w:t xml:space="preserve">1. Настоящие Правила устанавливают порядок размещения информации о рассчитываемой за календарный год среднемесячной заработной плате руководителей, их заместителей и главных бухгалтеров муниципальных учреждений и муниципальных унитарных предприятий городского округа Первоуральск (далее - соответственно учреждения, предприятия) и представления указанными лицами данной информации в соответствии с Трудовым </w:t>
      </w:r>
      <w:hyperlink r:id="rId9" w:history="1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5C7910" w:rsidRDefault="005C7910">
      <w:pPr>
        <w:pStyle w:val="ConsPlusNormal"/>
        <w:spacing w:before="220"/>
        <w:ind w:firstLine="540"/>
        <w:jc w:val="both"/>
      </w:pPr>
      <w:r>
        <w:t>2. Информация о рассчитываемой за календарный год среднемесячной заработной плате руководителей, их заместителей и главных бухгалтеров учреждений и предприятий, в отношении которых органы местного самоуправления городского округа Первоуральск осуществляют функции и полномочия учредителя, размещается в информационно-телекоммуникационной сети Интернет (далее - сеть Интернет) на официальных сайтах этих учреждений и предприятий.</w:t>
      </w:r>
    </w:p>
    <w:p w:rsidR="005C7910" w:rsidRDefault="005C7910">
      <w:pPr>
        <w:pStyle w:val="ConsPlusNormal"/>
        <w:spacing w:before="220"/>
        <w:ind w:firstLine="540"/>
        <w:jc w:val="both"/>
      </w:pPr>
      <w:r>
        <w:t xml:space="preserve">В случае отсутствия официальных сайтов учреждений и предприятий, информация, указанная в </w:t>
      </w:r>
      <w:hyperlink w:anchor="P118" w:history="1">
        <w:r>
          <w:rPr>
            <w:color w:val="0000FF"/>
          </w:rPr>
          <w:t>пункте 1</w:t>
        </w:r>
      </w:hyperlink>
      <w:r>
        <w:t xml:space="preserve"> настоящих Правил, подлежит размещению в сети Интернет на официальном сайте органа местного самоуправления городского округа Первоуральск, осуществляющего функции и полномочия учредителя соответствующих учреждений и предприятий.</w:t>
      </w:r>
    </w:p>
    <w:p w:rsidR="005C7910" w:rsidRDefault="005C7910">
      <w:pPr>
        <w:pStyle w:val="ConsPlusNormal"/>
        <w:spacing w:before="220"/>
        <w:ind w:firstLine="540"/>
        <w:jc w:val="both"/>
      </w:pPr>
      <w:r>
        <w:t xml:space="preserve">3. </w:t>
      </w:r>
      <w:hyperlink w:anchor="P143" w:history="1">
        <w:r>
          <w:rPr>
            <w:color w:val="0000FF"/>
          </w:rPr>
          <w:t>Сведения</w:t>
        </w:r>
      </w:hyperlink>
      <w:r>
        <w:t xml:space="preserve"> о рассчитываемой за календарный год среднемесячной заработной плате руководителей, их заместителей и главных бухгалтеров учреждений и предприятий размещаются на официальном сайте по форме согласно приложению к настоящим Правилам.</w:t>
      </w:r>
    </w:p>
    <w:p w:rsidR="005C7910" w:rsidRDefault="005C7910">
      <w:pPr>
        <w:pStyle w:val="ConsPlusNormal"/>
        <w:spacing w:before="220"/>
        <w:ind w:firstLine="540"/>
        <w:jc w:val="both"/>
      </w:pPr>
      <w:r>
        <w:lastRenderedPageBreak/>
        <w:t xml:space="preserve">4. Информация, предусмотренная </w:t>
      </w:r>
      <w:hyperlink w:anchor="P118" w:history="1">
        <w:r>
          <w:rPr>
            <w:color w:val="0000FF"/>
          </w:rPr>
          <w:t>пунктом 1</w:t>
        </w:r>
      </w:hyperlink>
      <w:r>
        <w:t xml:space="preserve"> настоящих Правил, размещается в сети Интернет не позднее 15 мая года, следующего </w:t>
      </w:r>
      <w:proofErr w:type="gramStart"/>
      <w:r>
        <w:t>за</w:t>
      </w:r>
      <w:proofErr w:type="gramEnd"/>
      <w:r>
        <w:t xml:space="preserve"> отчетным.</w:t>
      </w:r>
    </w:p>
    <w:p w:rsidR="005C7910" w:rsidRDefault="005C7910">
      <w:pPr>
        <w:pStyle w:val="ConsPlusNormal"/>
        <w:spacing w:before="220"/>
        <w:ind w:firstLine="540"/>
        <w:jc w:val="both"/>
      </w:pPr>
      <w:proofErr w:type="gramStart"/>
      <w:r>
        <w:t xml:space="preserve">Руководители муниципальных учреждений и предприятий обеспечивают представление в срок до 01 апреля года, следующего за отчетным, информации, предусмотренной </w:t>
      </w:r>
      <w:hyperlink w:anchor="P118" w:history="1">
        <w:r>
          <w:rPr>
            <w:color w:val="0000FF"/>
          </w:rPr>
          <w:t>пунктом 1</w:t>
        </w:r>
      </w:hyperlink>
      <w:r>
        <w:t xml:space="preserve"> настоящих Правил, для своевременного ее размещения в сети Интернет на официальном сайте органа местного самоуправления городского округа Первоуральск, осуществляющего функции и полномочия учредителя соответствующих учреждений и предприятий.</w:t>
      </w:r>
      <w:proofErr w:type="gramEnd"/>
    </w:p>
    <w:p w:rsidR="005C7910" w:rsidRDefault="005C7910">
      <w:pPr>
        <w:pStyle w:val="ConsPlusNormal"/>
        <w:spacing w:before="220"/>
        <w:ind w:firstLine="540"/>
        <w:jc w:val="both"/>
      </w:pPr>
      <w:r>
        <w:t>5. В составе информации, подлежащей размещению в сети Интернет, указывается полное наименование учреждения или предприятия, занимаемая должность, а также фамилия, имя и отчество лица, в отношении которого размещается информация.</w:t>
      </w:r>
    </w:p>
    <w:p w:rsidR="005C7910" w:rsidRDefault="005C7910">
      <w:pPr>
        <w:pStyle w:val="ConsPlusNormal"/>
        <w:spacing w:before="220"/>
        <w:ind w:firstLine="540"/>
        <w:jc w:val="both"/>
      </w:pPr>
      <w:r>
        <w:t xml:space="preserve">6. В составе информации, предусмотренной </w:t>
      </w:r>
      <w:hyperlink w:anchor="P118" w:history="1">
        <w:r>
          <w:rPr>
            <w:color w:val="0000FF"/>
          </w:rPr>
          <w:t>пунктом 1</w:t>
        </w:r>
      </w:hyperlink>
      <w:r>
        <w:t xml:space="preserve"> настоящих Правил, запрещается указывать данные, позволяющие определить место жительства, почтовый адрес, телефон и иные индивидуальные средства коммуникации лиц, в отношении которых размещается информация, а также сведения, отнесенные к государственной тайне или сведениям конфиденциального характера.</w:t>
      </w:r>
    </w:p>
    <w:p w:rsidR="005C7910" w:rsidRDefault="005C7910">
      <w:pPr>
        <w:pStyle w:val="ConsPlusNormal"/>
        <w:spacing w:before="220"/>
        <w:ind w:firstLine="540"/>
        <w:jc w:val="both"/>
      </w:pPr>
      <w:r>
        <w:t xml:space="preserve">7. Руководители муниципальных учреждений и предприятий несут персональную ответственность за своевременность размещения в сети Интернет информации, предусмотренной </w:t>
      </w:r>
      <w:hyperlink w:anchor="P118" w:history="1">
        <w:r>
          <w:rPr>
            <w:color w:val="0000FF"/>
          </w:rPr>
          <w:t>пунктом 1</w:t>
        </w:r>
      </w:hyperlink>
      <w:r>
        <w:t xml:space="preserve"> настоящих Правил, а также за ее полноту и достоверность.</w:t>
      </w:r>
    </w:p>
    <w:p w:rsidR="005C7910" w:rsidRDefault="005C7910">
      <w:pPr>
        <w:pStyle w:val="ConsPlusNormal"/>
      </w:pPr>
    </w:p>
    <w:p w:rsidR="005C7910" w:rsidRDefault="005C7910">
      <w:pPr>
        <w:pStyle w:val="ConsPlusNormal"/>
      </w:pPr>
    </w:p>
    <w:p w:rsidR="005C7910" w:rsidRDefault="005C7910">
      <w:pPr>
        <w:pStyle w:val="ConsPlusNormal"/>
      </w:pPr>
    </w:p>
    <w:p w:rsidR="005C7910" w:rsidRDefault="005C7910">
      <w:pPr>
        <w:pStyle w:val="ConsPlusNormal"/>
      </w:pPr>
    </w:p>
    <w:p w:rsidR="005C7910" w:rsidRDefault="005C7910">
      <w:pPr>
        <w:pStyle w:val="ConsPlusNormal"/>
      </w:pPr>
    </w:p>
    <w:p w:rsidR="005C7910" w:rsidRDefault="005C7910">
      <w:pPr>
        <w:pStyle w:val="ConsPlusNormal"/>
        <w:jc w:val="right"/>
        <w:outlineLvl w:val="1"/>
      </w:pPr>
      <w:r>
        <w:t>Приложение</w:t>
      </w:r>
    </w:p>
    <w:p w:rsidR="005C7910" w:rsidRDefault="005C7910">
      <w:pPr>
        <w:pStyle w:val="ConsPlusNormal"/>
        <w:jc w:val="right"/>
      </w:pPr>
      <w:r>
        <w:t>к Правилам размещения</w:t>
      </w:r>
    </w:p>
    <w:p w:rsidR="005C7910" w:rsidRDefault="005C7910">
      <w:pPr>
        <w:pStyle w:val="ConsPlusNormal"/>
        <w:jc w:val="right"/>
      </w:pPr>
      <w:r>
        <w:t xml:space="preserve">сведений о </w:t>
      </w:r>
      <w:proofErr w:type="gramStart"/>
      <w:r>
        <w:t>среднемесячной</w:t>
      </w:r>
      <w:proofErr w:type="gramEnd"/>
    </w:p>
    <w:p w:rsidR="005C7910" w:rsidRDefault="005C7910">
      <w:pPr>
        <w:pStyle w:val="ConsPlusNormal"/>
        <w:jc w:val="right"/>
      </w:pPr>
      <w:r>
        <w:t>заработной плате руководителей,</w:t>
      </w:r>
    </w:p>
    <w:p w:rsidR="005C7910" w:rsidRDefault="005C7910">
      <w:pPr>
        <w:pStyle w:val="ConsPlusNormal"/>
        <w:jc w:val="right"/>
      </w:pPr>
      <w:r>
        <w:t>их заместителей и главных бухгалтеров</w:t>
      </w:r>
    </w:p>
    <w:p w:rsidR="005C7910" w:rsidRDefault="005C7910">
      <w:pPr>
        <w:pStyle w:val="ConsPlusNormal"/>
        <w:jc w:val="right"/>
      </w:pPr>
      <w:r>
        <w:t>муниципальных учреждений и</w:t>
      </w:r>
    </w:p>
    <w:p w:rsidR="005C7910" w:rsidRDefault="005C7910">
      <w:pPr>
        <w:pStyle w:val="ConsPlusNormal"/>
        <w:jc w:val="right"/>
      </w:pPr>
      <w:r>
        <w:t>муниципальных унитарных предприятий</w:t>
      </w:r>
    </w:p>
    <w:p w:rsidR="005C7910" w:rsidRDefault="005C7910">
      <w:pPr>
        <w:pStyle w:val="ConsPlusNormal"/>
        <w:jc w:val="right"/>
      </w:pPr>
      <w:r>
        <w:t>городского округа Первоуральск</w:t>
      </w:r>
    </w:p>
    <w:p w:rsidR="005C7910" w:rsidRDefault="005C7910">
      <w:pPr>
        <w:pStyle w:val="ConsPlusNormal"/>
      </w:pPr>
    </w:p>
    <w:p w:rsidR="005C7910" w:rsidRDefault="005C7910">
      <w:pPr>
        <w:pStyle w:val="ConsPlusNormal"/>
        <w:jc w:val="both"/>
      </w:pPr>
      <w:r>
        <w:t>ФОРМА</w:t>
      </w:r>
    </w:p>
    <w:p w:rsidR="005C7910" w:rsidRDefault="005C7910">
      <w:pPr>
        <w:pStyle w:val="ConsPlusNormal"/>
      </w:pPr>
    </w:p>
    <w:p w:rsidR="005C7910" w:rsidRDefault="005C7910">
      <w:pPr>
        <w:pStyle w:val="ConsPlusNormal"/>
        <w:jc w:val="center"/>
      </w:pPr>
      <w:bookmarkStart w:id="2" w:name="P143"/>
      <w:bookmarkEnd w:id="2"/>
      <w:r>
        <w:t>Сведения</w:t>
      </w:r>
    </w:p>
    <w:p w:rsidR="005C7910" w:rsidRDefault="005C7910">
      <w:pPr>
        <w:pStyle w:val="ConsPlusNormal"/>
        <w:jc w:val="center"/>
      </w:pPr>
      <w:r>
        <w:t>о среднемесячной заработной плате руководителя,</w:t>
      </w:r>
    </w:p>
    <w:p w:rsidR="005C7910" w:rsidRDefault="005C7910">
      <w:pPr>
        <w:pStyle w:val="ConsPlusNormal"/>
        <w:jc w:val="center"/>
      </w:pPr>
      <w:r>
        <w:t>заместителя, главного бухгалтера</w:t>
      </w:r>
    </w:p>
    <w:p w:rsidR="005C7910" w:rsidRDefault="005C7910">
      <w:pPr>
        <w:pStyle w:val="ConsPlusNormal"/>
        <w:jc w:val="center"/>
      </w:pPr>
      <w:r>
        <w:t>________________________________________________,</w:t>
      </w:r>
    </w:p>
    <w:p w:rsidR="005C7910" w:rsidRDefault="005C7910">
      <w:pPr>
        <w:pStyle w:val="ConsPlusNormal"/>
        <w:jc w:val="center"/>
      </w:pPr>
      <w:r>
        <w:t>(наименование учреждения/предприятия)</w:t>
      </w:r>
    </w:p>
    <w:p w:rsidR="005C7910" w:rsidRDefault="005C7910">
      <w:pPr>
        <w:pStyle w:val="ConsPlusNormal"/>
        <w:jc w:val="center"/>
      </w:pPr>
      <w:r>
        <w:t>за 20__ год</w:t>
      </w:r>
    </w:p>
    <w:p w:rsidR="005C7910" w:rsidRDefault="005C7910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1644"/>
        <w:gridCol w:w="2948"/>
        <w:gridCol w:w="3798"/>
      </w:tblGrid>
      <w:tr w:rsidR="005C7910">
        <w:tc>
          <w:tcPr>
            <w:tcW w:w="680" w:type="dxa"/>
          </w:tcPr>
          <w:p w:rsidR="005C7910" w:rsidRDefault="005C7910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644" w:type="dxa"/>
          </w:tcPr>
          <w:p w:rsidR="005C7910" w:rsidRDefault="005C7910">
            <w:pPr>
              <w:pStyle w:val="ConsPlusNormal"/>
              <w:jc w:val="center"/>
            </w:pPr>
            <w:r>
              <w:t>Должность</w:t>
            </w:r>
          </w:p>
        </w:tc>
        <w:tc>
          <w:tcPr>
            <w:tcW w:w="2948" w:type="dxa"/>
          </w:tcPr>
          <w:p w:rsidR="005C7910" w:rsidRDefault="005C7910">
            <w:pPr>
              <w:pStyle w:val="ConsPlusNormal"/>
              <w:jc w:val="center"/>
            </w:pPr>
            <w:r>
              <w:t>Фамилия, имя, отчество</w:t>
            </w:r>
          </w:p>
        </w:tc>
        <w:tc>
          <w:tcPr>
            <w:tcW w:w="3798" w:type="dxa"/>
          </w:tcPr>
          <w:p w:rsidR="005C7910" w:rsidRDefault="005C7910">
            <w:pPr>
              <w:pStyle w:val="ConsPlusNormal"/>
              <w:jc w:val="center"/>
            </w:pPr>
            <w:r>
              <w:t>Рассчитываемая за календарный год среднемесячная заработная плата (руб.)</w:t>
            </w:r>
          </w:p>
        </w:tc>
      </w:tr>
      <w:tr w:rsidR="005C7910">
        <w:tc>
          <w:tcPr>
            <w:tcW w:w="680" w:type="dxa"/>
          </w:tcPr>
          <w:p w:rsidR="005C7910" w:rsidRDefault="005C7910">
            <w:pPr>
              <w:pStyle w:val="ConsPlusNormal"/>
            </w:pPr>
          </w:p>
        </w:tc>
        <w:tc>
          <w:tcPr>
            <w:tcW w:w="1644" w:type="dxa"/>
          </w:tcPr>
          <w:p w:rsidR="005C7910" w:rsidRDefault="005C7910">
            <w:pPr>
              <w:pStyle w:val="ConsPlusNormal"/>
            </w:pPr>
          </w:p>
        </w:tc>
        <w:tc>
          <w:tcPr>
            <w:tcW w:w="2948" w:type="dxa"/>
          </w:tcPr>
          <w:p w:rsidR="005C7910" w:rsidRDefault="005C7910">
            <w:pPr>
              <w:pStyle w:val="ConsPlusNormal"/>
            </w:pPr>
          </w:p>
        </w:tc>
        <w:tc>
          <w:tcPr>
            <w:tcW w:w="3798" w:type="dxa"/>
          </w:tcPr>
          <w:p w:rsidR="005C7910" w:rsidRDefault="005C7910">
            <w:pPr>
              <w:pStyle w:val="ConsPlusNormal"/>
            </w:pPr>
          </w:p>
        </w:tc>
      </w:tr>
      <w:tr w:rsidR="005C7910">
        <w:tc>
          <w:tcPr>
            <w:tcW w:w="680" w:type="dxa"/>
          </w:tcPr>
          <w:p w:rsidR="005C7910" w:rsidRDefault="005C7910">
            <w:pPr>
              <w:pStyle w:val="ConsPlusNormal"/>
            </w:pPr>
          </w:p>
        </w:tc>
        <w:tc>
          <w:tcPr>
            <w:tcW w:w="1644" w:type="dxa"/>
          </w:tcPr>
          <w:p w:rsidR="005C7910" w:rsidRDefault="005C7910">
            <w:pPr>
              <w:pStyle w:val="ConsPlusNormal"/>
            </w:pPr>
          </w:p>
        </w:tc>
        <w:tc>
          <w:tcPr>
            <w:tcW w:w="2948" w:type="dxa"/>
          </w:tcPr>
          <w:p w:rsidR="005C7910" w:rsidRDefault="005C7910">
            <w:pPr>
              <w:pStyle w:val="ConsPlusNormal"/>
            </w:pPr>
          </w:p>
        </w:tc>
        <w:tc>
          <w:tcPr>
            <w:tcW w:w="3798" w:type="dxa"/>
          </w:tcPr>
          <w:p w:rsidR="005C7910" w:rsidRDefault="005C7910">
            <w:pPr>
              <w:pStyle w:val="ConsPlusNormal"/>
            </w:pPr>
          </w:p>
        </w:tc>
      </w:tr>
      <w:tr w:rsidR="005C7910">
        <w:tc>
          <w:tcPr>
            <w:tcW w:w="680" w:type="dxa"/>
          </w:tcPr>
          <w:p w:rsidR="005C7910" w:rsidRDefault="005C7910">
            <w:pPr>
              <w:pStyle w:val="ConsPlusNormal"/>
            </w:pPr>
          </w:p>
        </w:tc>
        <w:tc>
          <w:tcPr>
            <w:tcW w:w="1644" w:type="dxa"/>
          </w:tcPr>
          <w:p w:rsidR="005C7910" w:rsidRDefault="005C7910">
            <w:pPr>
              <w:pStyle w:val="ConsPlusNormal"/>
            </w:pPr>
          </w:p>
        </w:tc>
        <w:tc>
          <w:tcPr>
            <w:tcW w:w="2948" w:type="dxa"/>
          </w:tcPr>
          <w:p w:rsidR="005C7910" w:rsidRDefault="005C7910">
            <w:pPr>
              <w:pStyle w:val="ConsPlusNormal"/>
            </w:pPr>
          </w:p>
        </w:tc>
        <w:tc>
          <w:tcPr>
            <w:tcW w:w="3798" w:type="dxa"/>
          </w:tcPr>
          <w:p w:rsidR="005C7910" w:rsidRDefault="005C7910">
            <w:pPr>
              <w:pStyle w:val="ConsPlusNormal"/>
            </w:pPr>
          </w:p>
        </w:tc>
      </w:tr>
    </w:tbl>
    <w:p w:rsidR="005C7910" w:rsidRDefault="005C7910">
      <w:pPr>
        <w:pStyle w:val="ConsPlusNormal"/>
      </w:pPr>
    </w:p>
    <w:p w:rsidR="005C7910" w:rsidRDefault="005C7910">
      <w:pPr>
        <w:pStyle w:val="ConsPlusNormal"/>
      </w:pPr>
    </w:p>
    <w:p w:rsidR="005C7910" w:rsidRDefault="005C791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722F1" w:rsidRDefault="004722F1">
      <w:bookmarkStart w:id="3" w:name="_GoBack"/>
      <w:bookmarkEnd w:id="3"/>
    </w:p>
    <w:sectPr w:rsidR="004722F1" w:rsidSect="00BD79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910"/>
    <w:rsid w:val="004722F1"/>
    <w:rsid w:val="005C7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79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C79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C791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79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C79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C791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AA1B00C37B636538D132D2BF16FF0CAB355345D1F604CAFEA33FB981E54C173220369AEA6A93C63529C69008FC8BC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AA1B00C37B636538D132D2BF16FF0CAB2513C591A684CAFEA33FB981E54C173300331A1A4A8256803D32F55808C94404C1BFFAC4DCEC1B1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AA1B00C37B636538D132D2BF16FF0CAB3553C5D1B644CAFEA33FB981E54C173220369AEA6A93C63529C69008FC8BCG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consultant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AA1B00C37B636538D132D2BF16FF0CAB2513C591A684CAFEA33FB981E54C173300331A1A4AF226803D32F55808C94404C1BFFAC4DCEC1B1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2133</Words>
  <Characters>12160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200_1</dc:creator>
  <cp:lastModifiedBy>200_1</cp:lastModifiedBy>
  <cp:revision>1</cp:revision>
  <dcterms:created xsi:type="dcterms:W3CDTF">2020-05-03T06:01:00Z</dcterms:created>
  <dcterms:modified xsi:type="dcterms:W3CDTF">2020-05-03T06:01:00Z</dcterms:modified>
</cp:coreProperties>
</file>